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测量粉体松装密度的装置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CN201620218817.0</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20160321</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[龙武剑, 时金广, 韦经杰, 周波, 邢锋, 王卫仑]</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G01N9/04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CN205562333U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20160907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深圳市明日今典知识产权代理事务所（普通合伙）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[王杰辉]</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CN205562333U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20160907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CN201620218817.0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20160321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[龙武剑, 时金广, 韦经杰, 周波, 邢锋, 王卫仑]</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深圳市明日今典知识产权代理事务所（普通合伙）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[王杰辉]</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测量粉体松装密度的装置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80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揭示了一种测量粉体松装密度的装置，包括底座、支架和锥形漏斗，所述支架的一端固定连接所述底座的顶面，另一端固定连接所述锥形漏斗；所述装置还包括电动搅拌器，该电动搅拌器包括电机、搅拌轴和搅拌棍；所述电机的输出轴固定连接所述搅拌轴，搅拌轴上设置所述搅拌棍；所述电动搅拌器搅拌所述锥形漏斗内的粉体时，所述电机设置于锥形漏斗的中心上方，所述搅拌轴伸入所述锥形漏斗内，带动所述搅拌棍搅动锥形漏斗内的粉体。本实用新型设置有电动搅拌器，在做试验时可以自动搅拌锥形漏斗内的粉体，破坏粉体表面分子或原子间的库仑力和范德华力，使其能够从锥形漏斗的窄口端自由流出，促进测量过程的顺利进行。</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1.一种测量粉体松装密度的装置，包括底座、支架和锥形漏斗，所述支 架的一端固定连接所述底座的顶面，另一端固定连接所述锥形漏斗；其特征 在于，所述装置还包括电动搅拌器，该电动搅拌器包括电机、搅拌轴和搅拌 棍；所述电机的输出轴固定连接所述搅拌轴，搅拌轴上设置所述搅拌棍；</w:t>
      </w:r>
    </w:p>
    <w:p>
      <w:pPr>
        <w:ind w:firstLine="480" w:firstLineChars="200"/>
        <w:rPr>
          <w:rFonts w:ascii="宋体" w:hAnsi="宋体" w:cs="宋体"/>
          <w:color w:val="000000"/>
          <w:sz w:val="22"/>
          <w:szCs w:val="22"/>
        </w:rPr>
      </w:pPr>
      <w:r>
        <w:rPr>
          <w:rFonts w:ascii="宋体" w:hAnsi="宋体" w:cs="宋体"/>
          <w:color w:val="000000"/>
          <w:sz w:val="22"/>
          <w:szCs w:val="22"/>
        </w:rPr>
        <w:t>所述电动搅拌器搅拌所述锥形漏斗内的粉体时，所述电机设置于锥形漏 斗的中心上方，所述搅拌轴伸入所述锥形漏斗内，带动所述搅拌棍搅动锥形 漏斗内的粉体。</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2.根据权利要求1所述的测量粉体松装密度的装置，其特征在于，所述 电动搅拌器还包括盖板，该盖板的中心设置所述电机；</w:t>
      </w:r>
    </w:p>
    <w:p>
      <w:pPr>
        <w:ind w:firstLine="480" w:firstLineChars="200"/>
        <w:rPr>
          <w:rFonts w:ascii="宋体" w:hAnsi="宋体" w:cs="宋体"/>
          <w:color w:val="000000"/>
          <w:sz w:val="22"/>
          <w:szCs w:val="22"/>
        </w:rPr>
      </w:pPr>
      <w:r>
        <w:rPr>
          <w:rFonts w:ascii="宋体" w:hAnsi="宋体" w:cs="宋体"/>
          <w:color w:val="000000"/>
          <w:sz w:val="22"/>
          <w:szCs w:val="22"/>
        </w:rPr>
        <w:t>所述盖板与所述锥形漏斗的广口端的边沿铰接，当所述电动搅拌器搅拌 所述锥形漏斗内的粉体时，盖板适配地盖合于所述锥形漏斗的广口端。</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3.根据权利要求2所述的测量粉体松装密度的装置，其特征在于，所述 盖板的中心位置设置凹槽或通孔，所述电机设置于凹槽或通孔内。</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4.根据权利要求1所述的测量粉体松装密度的装置，其特征在于，所述 搅拌轴上均匀地设置多根搅拌棍。</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5.根据权利要求1所述的测量粉体松装密度的装置，其特征在于，所述 搅拌棍适配地沿所述锥形漏斗的内表面滑动。</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测量粉体松装密度的装置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本实用新型涉及测量粉体密度领域，尤其涉及一种测量粉体松装密度的 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粉体密度因其堆积方式的不同分为松装密度和振实密度，松装密度是指 粉末在规定条件下自由充满标准容器后所测得的堆积密度，即粉末松散填装 时单位体积的质量。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现有测量粉体松装密度的装置一般为MZ-103型自然堆积松装密度计，符 合国家标准GB/T16913.3-2008的规定，其工作过程是用不锈钢材料制成的堵塞 棒(防止粉体装入漏斗后落下)塞住漏斗口，然后取一定质量粉末装填入漏 斗后将堵塞棒拔出使粉体从漏斗口以一定高度自由落下充满整个量筒，然后 用刮板将堆积于量筒上部粉体刮去，在测定松装状态下量筒内单位体积粉体 的质量，即粉体松装密度。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上述MZ-103型自然堆积松装密度计在测试粉体的松装密度时，由于粉体 自重轻，且粉体表面分子或原子之间的库仑力和范德华力相互作用，使得粉 体与漏斗间的摩擦力大于粉体自重，当把堵塞棒拔去后，粉体不会自动的落 入量筒内，而是保持原有的静止状态，影响测量进度。</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本实用新型的主要目的为提供一种防止粉体保持静止状态的测量粉体松 装密度的装置。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为了实现上述发明目的，本实用新型提出一种测量粉体松装密度的装置， 包括底座、支架和锥形漏斗，所述支架的一端固定连接所述底座的顶面，另 一端固定连接所述锥形漏斗；所述装置还包括电动搅拌器，该电动搅拌器包 括电机、搅拌轴和搅拌棍；所述电机的输出轴固定连接所述搅拌轴，搅拌轴 上设置所述搅拌棍；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所述电动搅拌器搅拌所述锥形漏斗内的粉体时，所述电机设置于锥形漏 斗的中心上方，所述搅拌轴伸入所述锥形漏斗内，带动所述搅拌棍搅动锥形 漏斗内的粉体。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进一步地，所述电动搅拌器还包括盖板，该盖板的中心设置所述电机；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所述盖板与所述锥形漏斗的广口端的边沿铰接，当所述电动搅拌器搅拌 所述锥形漏斗内的粉体时，盖板适配地盖合于所述锥形漏斗的广口端。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进一步地，所述盖板的中心位置设置凹槽或通孔，所述电机设置于凹槽 或通孔内。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进一步地，所述搅拌轴上均匀地设置多根搅拌棍。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进一步地，所述搅拌棍适配地沿所述锥形漏斗的内表面滑动。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本实用新型的测量粉体松装密度的装置，设置有电动搅拌器，在做试验 时可以自动搅拌锥形漏斗内的粉体，破坏粉体表面分子或原子间的库仑力和 范德华力，使其能够从锥形漏斗的窄口端自由流出，促进测量过程的顺利进 行。</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图1是本实用新型一实施例的测量粉体松装密度的装置的结构示意图。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本实用新型目的的实现、功能特点及优点将结合实施例，参照附图做进 一步说明。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应当理解，此处所描述的具体实施例仅仅用以解释本实用新型，并不用 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参照图1，提出本实用新型一实施例的一种测量粉体松装密度的装置，包 括底座10、支架20和锥形漏斗30，所述支架20的一端固定连接所述底座10 的顶面，另一端固定连接所述锥形漏斗30；所述装置还包括电动搅拌器40， 该电动搅拌器40包括电机41、搅拌轴43和搅拌棍42；所述电机41的输出 轴固定连接所述搅拌轴43，搅拌轴43上设置所述搅拌棍42；所述电动搅拌 器40搅拌所述锥形漏斗30内的粉体时，所述电机41设置于锥形漏斗30的 中心上方，所述搅拌轴43伸入所述锥形漏斗30内，带动所述搅拌棍42搅动 锥形漏斗30内的粉体。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本实施例中，上述底座10是用于放置量筒50，以及固定支架20的装置， 一般为圆形平板状。上述锥形漏斗30用于盛放粉体，其窄口端一般正对圆形 平板状底座10的中心位置。上述电动搅拌器40还包括电源装置等常规电子 器件，以便于使电动搅拌器40正常使用。电动搅拌器40可以通过另一安装 于底座10上的支架固定支撑等。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本实施例中，上述电动搅拌器40还包括盖板44，该盖板44的中心设置 所述电机41；所述盖板44与锥形漏斗30的广口端的边沿铰接，当所述电动 搅拌器40搅拌所述锥形漏斗30内的粉体时，盖板44适配地盖合于所述锥形 漏斗30的广口端。上述盖板44与锥形漏斗30一般通过折页60等元器件进 行铰接。当进行粉体松装密度检测时，将盖板44沿铰接处打开，然后向锥形 漏斗30内装置粉体，再然后将盖板44沿铰接处盖合于锥形漏斗30，最后控 制电机41启动，进行搅拌粉体，使粉体顺利的沿锥形漏斗30自由流出。上 述盖板44可以为板状物，也可以为其它如铁丝、塑料等制成的可以固定安装 电机41的承载物。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本实施例中，上述盖板44的中心位置设置凹槽或通孔，所述电机41设 置于凹槽或通孔内。凹槽或通孔的设置，可以限定电机41的安装位置，方便 电机41安装，还可以节约电机41占用的空间，降低电动搅拌器40的体积。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本实施例中，上述搅拌轴43上均匀地设置多根搅拌棍42。多根搅拌棍 42可以更好地搅拌粉体，提高破坏粉体表面分子或原子之间的库仑力和范德 华力的效率。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本实施例中，上述搅拌棍42适配地沿所述锥形漏斗30的内表面滑动。 可以使粉体脱离锥形漏斗30的内表面。上述搅拌棍42可以为三角形、半弧 形等形状。如为三角形时，其靠近锥形漏斗30内表面的一边转动一周时恰好 为一个漏斗状，靠近锥形漏斗30窄口端的一端距离窄口端较近，防止只有锥 形漏斗30上方的粉体被搅拌而无法作用到窄口端的粉体，影响粉体的流出。 在另一实施例中，上述搅拌棍42内侧的空档位置，一般还会设置直棍或曲棍 等结构，使搅拌棍42在搅拌时，既可以搅拌锥形漏斗30内侧壁处的粉体， 也可以搅拌锥形漏斗30靠近轴线的位置，使其搅拌的更加充分，提高粉体流 出的通畅性。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在一具体实施例中，需要测量粉体的松装密度，其测量过程为：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(1)、将量筒50对应锥形漏斗30的窄口端放置在底座10上；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(2)、将盖板44打开，使搅拌轴43和搅拌棍42抽离锥形漏斗30；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(3)、将预备好的粉体导入锥形漏斗30内；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(4)、将盖板44盖合与锥形漏斗30，并启动电动搅拌器40；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(5)、当粉体自由落下充满整个量筒50后，关闭电动搅拌器40，然后用 刮板将堆积于量筒50上部粉体刮去，在测定松装状态下量筒50内单位体积 粉体的质量，即粉体松装密度。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本实施例的测量粉体松装密度的装置，设置有电动搅拌器40，在做试验 时可以自动搅拌锥形漏斗30内的粉体，破坏粉体表面分子或原子间的库仑力 和范德华力，使其能够从锥形漏斗30的窄口端自由流出，促进测量过程的顺 利进行。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以上所述仅为本实用新型的优选实施例，并非因此限制本实用新型的专 利范围，凡是利用本实用新型说明书及附图内容所作的等效结构或等效流程 变换，或直接或间接运用在其他相关的技术领域，均同理包括在本实用新型 的专利保护范围内。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60.7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p>
    <w:sectPr>
      <w:footerReference w:type="default" r:id="rId10"/>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